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8734F">
      <w:pPr>
        <w:pStyle w:val="9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699D3A23">
      <w:pPr>
        <w:pStyle w:val="9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10A5638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173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37BF1A9C"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陈杨东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1993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日出生，汉族，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初中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文化，住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福建省连江县</w:t>
      </w:r>
      <w:bookmarkStart w:id="0" w:name="_GoBack"/>
      <w:bookmarkEnd w:id="0"/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，捕前系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无固定职业</w:t>
      </w:r>
      <w:r>
        <w:rPr>
          <w:rFonts w:hint="eastAsia" w:ascii="仿宋_GB2312" w:hAnsi="Times New Roman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现在福建省武夷山监狱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六监区(大队)十六分监区（中队）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服刑。</w:t>
      </w:r>
    </w:p>
    <w:p w14:paraId="3E075470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人民法院于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日作出（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）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闽0181刑初129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号刑事判决，以被告人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陈杨东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销售伪劣产品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罪，判处有期徒刑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三年九个月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并处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罚金人民币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三万三千元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被告人不服，提出上诉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福建省福州市中级人民法院于2023年5月31日作出（2023）闽01刑终320号刑事裁定，驳回上诉，维持原判。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判决发生法律效力后，于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日交付福建省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武夷山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监狱执行（刑期自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日止）。现属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普管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级罪犯。</w:t>
      </w:r>
    </w:p>
    <w:p w14:paraId="57078162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宋体" w:eastAsia="仿宋_GB2312" w:cs="仿宋_GB2312"/>
          <w:iCs/>
          <w:kern w:val="0"/>
          <w:sz w:val="32"/>
          <w:szCs w:val="32"/>
          <w:lang w:val="en-US" w:eastAsia="zh-CN"/>
        </w:rPr>
        <w:t>自入监以来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确有</w:t>
      </w:r>
      <w:r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  <w:t>悔改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表现，具体事实如下：</w:t>
      </w:r>
    </w:p>
    <w:p w14:paraId="72E12554">
      <w:pPr>
        <w:pStyle w:val="9"/>
        <w:widowControl w:val="0"/>
        <w:autoSpaceDE w:val="0"/>
        <w:autoSpaceDN w:val="0"/>
        <w:adjustRightInd w:val="0"/>
        <w:spacing w:line="430" w:lineRule="exact"/>
        <w:jc w:val="both"/>
        <w:rPr>
          <w:rFonts w:hint="default" w:ascii="仿宋_GB2312" w:hAnsi="仿宋" w:eastAsia="仿宋_GB2312" w:cs="Times New Roman"/>
          <w:iCs/>
          <w:kern w:val="2"/>
          <w:sz w:val="32"/>
          <w:szCs w:val="32"/>
        </w:rPr>
      </w:pPr>
      <w:r>
        <w:rPr>
          <w:rFonts w:hint="default" w:ascii="仿宋_GB2312" w:hAnsi="仿宋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 w14:paraId="3F850A5A">
      <w:pPr>
        <w:pStyle w:val="9"/>
        <w:widowControl w:val="0"/>
        <w:autoSpaceDE w:val="0"/>
        <w:autoSpaceDN w:val="0"/>
        <w:adjustRightInd w:val="0"/>
        <w:spacing w:line="430" w:lineRule="exact"/>
        <w:jc w:val="both"/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遵守监规：</w:t>
      </w:r>
      <w:r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  <w:t>在服刑期间，虽有违规行为，经民警教育，能认识错误，继续安心改造，规范行为，能遵守法律法规及监规纪律，接受教育改造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/>
        </w:rPr>
        <w:t>。</w:t>
      </w:r>
    </w:p>
    <w:p w14:paraId="7AF70119">
      <w:pPr>
        <w:pStyle w:val="9"/>
        <w:widowControl w:val="0"/>
        <w:autoSpaceDE w:val="0"/>
        <w:autoSpaceDN w:val="0"/>
        <w:adjustRightInd w:val="0"/>
        <w:spacing w:line="430" w:lineRule="exact"/>
        <w:ind w:left="640" w:firstLine="0" w:firstLineChars="0"/>
        <w:jc w:val="both"/>
        <w:rPr>
          <w:rFonts w:hint="default" w:ascii="仿宋_GB2312" w:hAnsi="仿宋" w:eastAsia="仿宋_GB2312" w:cs="宋体"/>
          <w:kern w:val="32"/>
          <w:sz w:val="32"/>
          <w:szCs w:val="32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学习情况：能参加思想、文化、职业技术教育。</w:t>
      </w:r>
    </w:p>
    <w:p w14:paraId="00548D18">
      <w:pPr>
        <w:pStyle w:val="9"/>
        <w:widowControl w:val="0"/>
        <w:spacing w:line="430" w:lineRule="exact"/>
        <w:ind w:left="0" w:firstLine="640"/>
        <w:jc w:val="both"/>
        <w:rPr>
          <w:rFonts w:hint="default" w:ascii="仿宋_GB2312" w:hAnsi="仿宋" w:eastAsia="仿宋_GB2312" w:cs="仿宋_GB2312"/>
          <w:kern w:val="32"/>
          <w:sz w:val="32"/>
          <w:szCs w:val="32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劳动改造：能参加劳动，努力完成劳动任务。</w:t>
      </w:r>
    </w:p>
    <w:p w14:paraId="6BA66C22">
      <w:pPr>
        <w:pStyle w:val="9"/>
        <w:widowControl w:val="0"/>
        <w:spacing w:line="430" w:lineRule="exact"/>
        <w:ind w:left="0" w:firstLine="640"/>
        <w:jc w:val="both"/>
        <w:rPr>
          <w:rFonts w:hint="default" w:ascii="仿宋_GB2312" w:eastAsia="仿宋_GB2312" w:cs="仿宋_GB2312"/>
          <w:bCs/>
          <w:kern w:val="32"/>
          <w:sz w:val="32"/>
          <w:szCs w:val="32"/>
        </w:rPr>
      </w:pP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奖惩情况：该犯考核期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val="en-US" w:eastAsia="zh-CN"/>
        </w:rPr>
        <w:t>2023年6月20日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至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月累计获考核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分</w:t>
      </w:r>
      <w:r>
        <w:rPr>
          <w:rFonts w:hint="eastAsia" w:ascii="仿宋_GB2312" w:hAnsi="仿宋" w:cs="仿宋_GB2312"/>
          <w:kern w:val="32"/>
          <w:sz w:val="32"/>
          <w:szCs w:val="32"/>
          <w:lang w:val="en-US" w:eastAsia="zh-CN"/>
        </w:rPr>
        <w:t>2841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分，表扬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次，物质奖励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次；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考核期内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违规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次，累计扣考核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无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重大违规。</w:t>
      </w:r>
    </w:p>
    <w:p w14:paraId="339CFB5D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该犯原判财产性判项已履行人民币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33000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,其中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本次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考核期内于2025年2月27日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福建省福清市人民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法院缴纳罚金人民币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33000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元。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财产性判项已全部履行完毕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</w:p>
    <w:p w14:paraId="3597F85A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本案于2026年3月13日至2026年3月19日在狱内公示未收到不同意见。</w:t>
      </w:r>
    </w:p>
    <w:p w14:paraId="5DB14DC2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陈杨东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予以减刑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个月。特提请你院审理裁定。</w:t>
      </w:r>
    </w:p>
    <w:p w14:paraId="20798FFE">
      <w:pPr>
        <w:pStyle w:val="7"/>
        <w:widowControl w:val="0"/>
        <w:spacing w:line="430" w:lineRule="exact"/>
        <w:ind w:left="0" w:right="-33" w:rightChars="-15" w:firstLine="640" w:firstLineChars="20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此致</w:t>
      </w:r>
    </w:p>
    <w:p w14:paraId="0C548E4E">
      <w:pPr>
        <w:pStyle w:val="9"/>
        <w:widowControl w:val="0"/>
        <w:spacing w:line="430" w:lineRule="exact"/>
        <w:ind w:left="0" w:leftChars="0" w:right="-33" w:rightChars="-15" w:firstLine="0" w:firstLineChars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福建省</w:t>
      </w:r>
      <w:r>
        <w:rPr>
          <w:rFonts w:hint="eastAsia" w:cs="Times New Roman"/>
          <w:kern w:val="32"/>
          <w:sz w:val="32"/>
          <w:szCs w:val="32"/>
          <w:lang w:eastAsia="zh-CN"/>
        </w:rPr>
        <w:t>南平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市中级人民法院</w:t>
      </w:r>
    </w:p>
    <w:p w14:paraId="4323D4FB">
      <w:pPr>
        <w:pStyle w:val="9"/>
        <w:widowControl w:val="0"/>
        <w:spacing w:line="430" w:lineRule="exact"/>
        <w:ind w:left="640" w:firstLine="0" w:firstLineChars="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Times New Roman" w:hAnsi="Times New Roman" w:eastAsia="仿宋_GB2312" w:cs="仿宋_GB2312"/>
          <w:kern w:val="32"/>
          <w:sz w:val="32"/>
          <w:szCs w:val="32"/>
        </w:rPr>
        <w:t xml:space="preserve"> </w:t>
      </w:r>
    </w:p>
    <w:p w14:paraId="2F35FB54">
      <w:pPr>
        <w:pStyle w:val="9"/>
        <w:widowControl w:val="0"/>
        <w:spacing w:line="430" w:lineRule="exact"/>
        <w:ind w:left="640" w:firstLine="0" w:firstLineChars="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cs="仿宋_GB2312"/>
          <w:kern w:val="32"/>
          <w:sz w:val="32"/>
          <w:szCs w:val="32"/>
          <w:lang w:eastAsia="zh-CN"/>
        </w:rPr>
        <w:t>陈杨东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cs="Times New Roman"/>
          <w:kern w:val="32"/>
          <w:sz w:val="32"/>
          <w:szCs w:val="32"/>
          <w:lang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册</w:t>
      </w:r>
    </w:p>
    <w:p w14:paraId="5921ABFD">
      <w:pPr>
        <w:pStyle w:val="9"/>
        <w:widowControl w:val="0"/>
        <w:spacing w:line="430" w:lineRule="exact"/>
        <w:ind w:left="640" w:right="-33" w:rightChars="-15" w:firstLine="960" w:firstLineChars="30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cs="Times New Roman"/>
          <w:kern w:val="32"/>
          <w:sz w:val="32"/>
          <w:szCs w:val="32"/>
          <w:lang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份</w:t>
      </w:r>
    </w:p>
    <w:p w14:paraId="67E5B236">
      <w:pPr>
        <w:pStyle w:val="7"/>
        <w:widowControl w:val="0"/>
        <w:spacing w:line="430" w:lineRule="exact"/>
        <w:ind w:left="640" w:right="-33" w:rightChars="-15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 w14:paraId="0C05C145">
      <w:pPr>
        <w:widowControl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  <w:lang w:val="en-US" w:eastAsia="zh-CN"/>
        </w:rPr>
        <w:t xml:space="preserve"> </w:t>
      </w:r>
    </w:p>
    <w:p w14:paraId="03EED9E6">
      <w:pPr>
        <w:widowControl w:val="0"/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</w:p>
    <w:p w14:paraId="032F6C97">
      <w:pPr>
        <w:pStyle w:val="2"/>
        <w:spacing w:line="430" w:lineRule="exact"/>
        <w:ind w:right="8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 w14:paraId="57C3EBD7">
      <w:pPr>
        <w:pStyle w:val="2"/>
        <w:spacing w:line="430" w:lineRule="exact"/>
        <w:ind w:right="8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 w14:paraId="4B574BD2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8D2FE1"/>
    <w:rsid w:val="00FF59D3"/>
    <w:rsid w:val="08302B04"/>
    <w:rsid w:val="0A447ABE"/>
    <w:rsid w:val="0B5D440A"/>
    <w:rsid w:val="16A31A1A"/>
    <w:rsid w:val="25F261B5"/>
    <w:rsid w:val="315B3783"/>
    <w:rsid w:val="3C6B7CDE"/>
    <w:rsid w:val="43B52B2E"/>
    <w:rsid w:val="445B1D4C"/>
    <w:rsid w:val="4638583B"/>
    <w:rsid w:val="57E3B411"/>
    <w:rsid w:val="6A6D06BA"/>
    <w:rsid w:val="6ADA0096"/>
    <w:rsid w:val="6C6C54F3"/>
    <w:rsid w:val="796F0D45"/>
    <w:rsid w:val="7D6E6947"/>
    <w:rsid w:val="B770D108"/>
    <w:rsid w:val="EFFF0A32"/>
    <w:rsid w:val="FBDF06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8">
    <w:name w:val="Normal (Web)"/>
    <w:basedOn w:val="1"/>
    <w:qFormat/>
    <w:uiPriority w:val="0"/>
    <w:rPr>
      <w:sz w:val="24"/>
    </w:rPr>
  </w:style>
  <w:style w:type="paragraph" w:customStyle="1" w:styleId="9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859</Characters>
  <Lines>1</Lines>
  <Paragraphs>1</Paragraphs>
  <TotalTime>0</TotalTime>
  <ScaleCrop>false</ScaleCrop>
  <LinksUpToDate>false</LinksUpToDate>
  <CharactersWithSpaces>868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2008-09-13T17:20:00Z</dcterms:created>
  <dc:creator>Administrator</dc:creator>
  <cp:lastModifiedBy>miny</cp:lastModifiedBy>
  <dcterms:modified xsi:type="dcterms:W3CDTF">2026-03-22T13:03:58Z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1ED985766BB144D2B968A63F193CCC9B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